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798ED" w14:textId="610BC978" w:rsidR="00507570" w:rsidRDefault="00507570" w:rsidP="00507570">
      <w:pPr>
        <w:spacing w:after="0" w:line="480" w:lineRule="auto"/>
        <w:ind w:left="5246" w:firstLine="708"/>
        <w:jc w:val="right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ZAŁĄCZNIK nr 5 do SWZ </w:t>
      </w:r>
    </w:p>
    <w:p w14:paraId="5122B3D5" w14:textId="77777777" w:rsidR="00507570" w:rsidRDefault="00507570" w:rsidP="00507570">
      <w:pPr>
        <w:spacing w:after="0" w:line="480" w:lineRule="auto"/>
        <w:ind w:left="5246" w:firstLine="708"/>
        <w:jc w:val="right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</w:p>
    <w:p w14:paraId="3B59D669" w14:textId="77777777" w:rsidR="00507570" w:rsidRDefault="00507570" w:rsidP="00507570">
      <w:pPr>
        <w:spacing w:after="0" w:line="480" w:lineRule="auto"/>
        <w:jc w:val="right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Zamawiający:</w:t>
      </w:r>
    </w:p>
    <w:p w14:paraId="0083406E" w14:textId="77777777" w:rsidR="00507570" w:rsidRPr="00BA618B" w:rsidRDefault="00507570" w:rsidP="00507570">
      <w:pPr>
        <w:tabs>
          <w:tab w:val="left" w:leader="dot" w:pos="9070"/>
        </w:tabs>
        <w:spacing w:after="0" w:line="360" w:lineRule="auto"/>
        <w:jc w:val="right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Przedsiębiorstw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o</w:t>
      </w: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Gospodarki Komunalnej Sp. z o.o. w Zamościu</w:t>
      </w:r>
    </w:p>
    <w:p w14:paraId="464B7DF9" w14:textId="77777777" w:rsidR="00507570" w:rsidRPr="00BA618B" w:rsidRDefault="00507570" w:rsidP="00507570">
      <w:pPr>
        <w:tabs>
          <w:tab w:val="left" w:leader="dot" w:pos="9070"/>
        </w:tabs>
        <w:spacing w:after="0" w:line="360" w:lineRule="auto"/>
        <w:jc w:val="right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22-400 Zamość</w:t>
      </w:r>
    </w:p>
    <w:p w14:paraId="2DEBDB82" w14:textId="491B5FE3" w:rsidR="00E53FC1" w:rsidRPr="00E53FC1" w:rsidRDefault="00507570" w:rsidP="00507570">
      <w:pPr>
        <w:spacing w:line="256" w:lineRule="auto"/>
        <w:ind w:left="5954"/>
        <w:jc w:val="center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              </w:t>
      </w: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ul. Krucza 10</w:t>
      </w:r>
    </w:p>
    <w:p w14:paraId="4C50D501" w14:textId="77777777" w:rsidR="00E53FC1" w:rsidRPr="00E53FC1" w:rsidRDefault="00E53FC1" w:rsidP="00E53FC1">
      <w:pPr>
        <w:spacing w:after="0" w:line="48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Podmiot:</w:t>
      </w:r>
    </w:p>
    <w:p w14:paraId="54086BD7" w14:textId="77777777" w:rsidR="00E53FC1" w:rsidRPr="00E53FC1" w:rsidRDefault="00E53FC1" w:rsidP="00E53FC1">
      <w:pPr>
        <w:spacing w:after="0" w:line="480" w:lineRule="auto"/>
        <w:ind w:right="5954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……………………………………</w:t>
      </w:r>
    </w:p>
    <w:p w14:paraId="621E0732" w14:textId="77777777" w:rsidR="00E53FC1" w:rsidRPr="00E53FC1" w:rsidRDefault="00E53FC1" w:rsidP="00E53FC1">
      <w:pPr>
        <w:spacing w:line="256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E53FC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14:paraId="3506FF2D" w14:textId="77777777" w:rsidR="00E53FC1" w:rsidRPr="00E53FC1" w:rsidRDefault="00E53FC1" w:rsidP="00E53FC1">
      <w:pPr>
        <w:spacing w:after="0" w:line="480" w:lineRule="auto"/>
        <w:rPr>
          <w:rFonts w:ascii="Arial" w:eastAsia="Calibri" w:hAnsi="Arial" w:cs="Arial"/>
          <w:kern w:val="0"/>
          <w:sz w:val="21"/>
          <w:szCs w:val="21"/>
          <w:u w:val="single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:u w:val="single"/>
          <w14:ligatures w14:val="none"/>
        </w:rPr>
        <w:t>reprezentowany przez:</w:t>
      </w:r>
    </w:p>
    <w:p w14:paraId="68783E68" w14:textId="77777777" w:rsidR="00E53FC1" w:rsidRPr="00E53FC1" w:rsidRDefault="00E53FC1" w:rsidP="00E53FC1">
      <w:pPr>
        <w:spacing w:after="0" w:line="480" w:lineRule="auto"/>
        <w:ind w:right="5954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……………………………………</w:t>
      </w:r>
    </w:p>
    <w:p w14:paraId="67FF0C8C" w14:textId="77777777" w:rsidR="00E53FC1" w:rsidRPr="00E53FC1" w:rsidRDefault="00E53FC1" w:rsidP="00E53FC1">
      <w:pPr>
        <w:spacing w:after="0" w:line="256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E53FC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 reprezentacji)</w:t>
      </w:r>
    </w:p>
    <w:p w14:paraId="3E913EDC" w14:textId="77777777" w:rsidR="00E53FC1" w:rsidRPr="00E53FC1" w:rsidRDefault="00E53FC1" w:rsidP="00E53FC1">
      <w:pPr>
        <w:spacing w:line="256" w:lineRule="auto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65255C41" w14:textId="77777777" w:rsidR="00E53FC1" w:rsidRPr="00E53FC1" w:rsidRDefault="00E53FC1" w:rsidP="00E53FC1">
      <w:pPr>
        <w:spacing w:after="120" w:line="360" w:lineRule="auto"/>
        <w:jc w:val="center"/>
        <w:rPr>
          <w:rFonts w:ascii="Arial" w:eastAsia="Calibri" w:hAnsi="Arial" w:cs="Arial"/>
          <w:b/>
          <w:kern w:val="0"/>
          <w:u w:val="single"/>
          <w14:ligatures w14:val="none"/>
        </w:rPr>
      </w:pPr>
      <w:r w:rsidRPr="00E53FC1">
        <w:rPr>
          <w:rFonts w:ascii="Arial" w:eastAsia="Calibri" w:hAnsi="Arial" w:cs="Arial"/>
          <w:b/>
          <w:kern w:val="0"/>
          <w:u w:val="single"/>
          <w14:ligatures w14:val="none"/>
        </w:rPr>
        <w:t>Oświadczenia podmiotu udostępniającego zasoby</w:t>
      </w:r>
    </w:p>
    <w:p w14:paraId="65511DC0" w14:textId="77777777" w:rsidR="00E53FC1" w:rsidRPr="00E53FC1" w:rsidRDefault="00E53FC1" w:rsidP="00E53FC1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E53FC1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E53FC1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73EF3D6B" w14:textId="77777777" w:rsidR="00E53FC1" w:rsidRPr="00E53FC1" w:rsidRDefault="00E53FC1" w:rsidP="00E53FC1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składane na podstawie art. 125 ust. 5 ustawy Pzp</w:t>
      </w:r>
    </w:p>
    <w:p w14:paraId="3C141693" w14:textId="77777777" w:rsidR="00E53FC1" w:rsidRPr="00E53FC1" w:rsidRDefault="00E53FC1" w:rsidP="00E53FC1">
      <w:pPr>
        <w:spacing w:after="0" w:line="256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117E8651" w14:textId="047EFFAB" w:rsidR="001A107C" w:rsidRPr="0007386B" w:rsidRDefault="001A107C" w:rsidP="001A107C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Na potrzeby postępowania o udzielenie zamówienia publicznego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 xml:space="preserve">pn. </w:t>
      </w:r>
      <w:r w:rsidRPr="000E1C30">
        <w:rPr>
          <w:rFonts w:ascii="Arial" w:eastAsia="Calibri" w:hAnsi="Arial" w:cs="Arial"/>
          <w:b/>
          <w:bCs/>
          <w:kern w:val="0"/>
          <w:sz w:val="21"/>
          <w:szCs w:val="21"/>
          <w14:ligatures w14:val="none"/>
        </w:rPr>
        <w:t>„Zaprojektowanie i budowa punktu selektywnego zbierania odpadów komunalnych wraz z zagospodarowaniem terenu i wyposażeniem”,</w:t>
      </w:r>
      <w:r w:rsidRPr="007F16E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nr postępowania:</w:t>
      </w:r>
      <w:r w:rsidR="00A9198F" w:rsidRPr="00A9198F">
        <w:rPr>
          <w:rFonts w:ascii="Open Sans" w:eastAsia="Calibri" w:hAnsi="Open Sans" w:cs="Open Sans"/>
          <w:kern w:val="0"/>
          <w14:ligatures w14:val="none"/>
        </w:rPr>
        <w:t xml:space="preserve"> </w:t>
      </w:r>
      <w:r w:rsidR="00F636D2" w:rsidRPr="00F636D2">
        <w:rPr>
          <w:rFonts w:ascii="Arial" w:eastAsia="Calibri" w:hAnsi="Arial" w:cs="Arial"/>
          <w:kern w:val="0"/>
          <w:sz w:val="21"/>
          <w:szCs w:val="21"/>
          <w14:ligatures w14:val="none"/>
        </w:rPr>
        <w:t>JRP/PSZOK/03/1/25/2026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, prowadzonego przez </w:t>
      </w:r>
      <w:r w:rsidRPr="000E1C30">
        <w:rPr>
          <w:rFonts w:ascii="Arial" w:eastAsia="Calibri" w:hAnsi="Arial" w:cs="Arial"/>
          <w:b/>
          <w:bCs/>
          <w:kern w:val="0"/>
          <w:sz w:val="21"/>
          <w:szCs w:val="21"/>
          <w14:ligatures w14:val="none"/>
        </w:rPr>
        <w:t>Przedsiębiorstw</w:t>
      </w:r>
      <w:r>
        <w:rPr>
          <w:rFonts w:ascii="Arial" w:eastAsia="Calibri" w:hAnsi="Arial" w:cs="Arial"/>
          <w:b/>
          <w:bCs/>
          <w:kern w:val="0"/>
          <w:sz w:val="21"/>
          <w:szCs w:val="21"/>
          <w14:ligatures w14:val="none"/>
        </w:rPr>
        <w:t>o</w:t>
      </w:r>
      <w:r w:rsidRPr="000E1C30">
        <w:rPr>
          <w:rFonts w:ascii="Arial" w:eastAsia="Calibri" w:hAnsi="Arial" w:cs="Arial"/>
          <w:b/>
          <w:bCs/>
          <w:kern w:val="0"/>
          <w:sz w:val="21"/>
          <w:szCs w:val="21"/>
          <w14:ligatures w14:val="none"/>
        </w:rPr>
        <w:t xml:space="preserve"> Gospodarki Komunalnej Sp. z o.o. w Zamościu</w:t>
      </w:r>
      <w:r w:rsidRPr="0007386B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, 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co następuje:</w:t>
      </w:r>
    </w:p>
    <w:p w14:paraId="69B2E409" w14:textId="77777777" w:rsidR="00E53FC1" w:rsidRPr="00E53FC1" w:rsidRDefault="00E53FC1" w:rsidP="00E53FC1">
      <w:pPr>
        <w:spacing w:after="0" w:line="256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604214C9" w14:textId="77777777" w:rsidR="00E53FC1" w:rsidRPr="00E53FC1" w:rsidRDefault="00E53FC1" w:rsidP="00E53FC1">
      <w:pPr>
        <w:shd w:val="clear" w:color="auto" w:fill="BFBFBF"/>
        <w:spacing w:before="120"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622459EE" w14:textId="77777777" w:rsidR="00E53FC1" w:rsidRPr="00E53FC1" w:rsidRDefault="00E53FC1" w:rsidP="00E53FC1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nie zachodzą w stosunku do mnie przesłanki wykluczenia z postępowania na podstawie  art. 108 ust 1 ustawy Pzp.</w:t>
      </w:r>
    </w:p>
    <w:p w14:paraId="7C133F2F" w14:textId="71A76DED" w:rsidR="00E53FC1" w:rsidRPr="00E53FC1" w:rsidRDefault="00E53FC1" w:rsidP="001A107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109 ust. 1 </w:t>
      </w:r>
      <w:r w:rsidR="001A107C" w:rsidRPr="001A107C">
        <w:rPr>
          <w:rFonts w:ascii="Arial" w:eastAsia="Calibri" w:hAnsi="Arial" w:cs="Arial"/>
          <w:kern w:val="0"/>
          <w:sz w:val="21"/>
          <w:szCs w:val="21"/>
          <w14:ligatures w14:val="none"/>
        </w:rPr>
        <w:t>pkt 1, pkt 4, pkt 5, pkt 7 ustawy Pzp</w:t>
      </w:r>
      <w:r w:rsidRPr="00E53FC1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096BDA93" w14:textId="77777777" w:rsidR="00E53FC1" w:rsidRPr="00E53FC1" w:rsidRDefault="00E53FC1" w:rsidP="00E53FC1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</w:t>
      </w:r>
      <w:r w:rsidRPr="00E53FC1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że nie zachodzą w stosunku do mnie przesłanki wykluczenia z postępowania na podstawie art.  </w:t>
      </w:r>
      <w:r w:rsidRPr="00E53FC1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E53FC1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>z dnia 13 kwietnia 2022 r.</w:t>
      </w:r>
      <w:r w:rsidRPr="00E53FC1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r w:rsidRPr="00E53FC1">
        <w:rPr>
          <w:rFonts w:ascii="Arial" w:eastAsia="Calibri" w:hAnsi="Arial" w:cs="Arial"/>
          <w:iCs/>
          <w:color w:val="000000"/>
          <w:kern w:val="0"/>
          <w:sz w:val="21"/>
          <w:szCs w:val="21"/>
          <w14:ligatures w14:val="none"/>
        </w:rPr>
        <w:t xml:space="preserve">o szczególnych rozwiązaniach </w:t>
      </w:r>
      <w:r w:rsidRPr="00E53FC1">
        <w:rPr>
          <w:rFonts w:ascii="Arial" w:eastAsia="Calibri" w:hAnsi="Arial" w:cs="Arial"/>
          <w:iCs/>
          <w:color w:val="000000"/>
          <w:kern w:val="0"/>
          <w:sz w:val="21"/>
          <w:szCs w:val="21"/>
          <w14:ligatures w14:val="none"/>
        </w:rPr>
        <w:lastRenderedPageBreak/>
        <w:t>w zakresie przeciwdziałania wspieraniu agresji na Ukrainę oraz służących ochronie bezpieczeństwa narodowego</w:t>
      </w:r>
      <w:r w:rsidRPr="00E53FC1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(Dz. U. poz. 835)</w:t>
      </w:r>
      <w:r w:rsidRPr="00E53FC1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:vertAlign w:val="superscript"/>
          <w14:ligatures w14:val="none"/>
        </w:rPr>
        <w:footnoteReference w:id="1"/>
      </w:r>
      <w:r w:rsidRPr="00E53FC1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>.</w:t>
      </w:r>
      <w:r w:rsidRPr="00E53FC1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 </w:t>
      </w:r>
    </w:p>
    <w:p w14:paraId="09ACED7B" w14:textId="77777777" w:rsidR="00E53FC1" w:rsidRPr="00E53FC1" w:rsidRDefault="00E53FC1" w:rsidP="00E53FC1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WARUNKÓW UDZIAŁU W POSTĘPOWANIU:</w:t>
      </w:r>
    </w:p>
    <w:p w14:paraId="4A1F4460" w14:textId="0442D604" w:rsidR="00E53FC1" w:rsidRPr="00E53FC1" w:rsidRDefault="00E53FC1" w:rsidP="00E53FC1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spełniam warunki udziału w postępowaniu określone przez zamawiającego w    </w:t>
      </w:r>
      <w:r w:rsidR="00434C58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Ogłoszeniu o zamówieniu oraz SWZ Rozdział V pkt 2 </w:t>
      </w: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w  następującym zakresie: ………………………………………………………………………………… </w:t>
      </w:r>
    </w:p>
    <w:p w14:paraId="2C8EF5A9" w14:textId="77777777" w:rsidR="00E53FC1" w:rsidRPr="00E53FC1" w:rsidRDefault="00E53FC1" w:rsidP="00E53FC1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>……..…………………………………………………..………………………………………….................</w:t>
      </w:r>
    </w:p>
    <w:p w14:paraId="0373259F" w14:textId="77777777" w:rsidR="00E53FC1" w:rsidRPr="00E53FC1" w:rsidRDefault="00E53FC1" w:rsidP="00E53FC1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7376F457" w14:textId="77777777" w:rsidR="00E53FC1" w:rsidRPr="00E53FC1" w:rsidRDefault="00E53FC1" w:rsidP="00E53FC1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bookmarkStart w:id="0" w:name="_Hlk99009560"/>
      <w:r w:rsidRPr="00E53FC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  <w:bookmarkEnd w:id="0"/>
    </w:p>
    <w:p w14:paraId="3588948F" w14:textId="77777777" w:rsidR="00E53FC1" w:rsidRPr="00E53FC1" w:rsidRDefault="00E53FC1" w:rsidP="00E53FC1">
      <w:pPr>
        <w:spacing w:before="120" w:after="120" w:line="36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E53FC1">
        <w:rPr>
          <w:rFonts w:ascii="Calibri" w:eastAsia="Calibri" w:hAnsi="Calibri" w:cs="Times New Roman"/>
          <w:kern w:val="0"/>
          <w14:ligatures w14:val="none"/>
        </w:rPr>
        <w:t xml:space="preserve"> </w:t>
      </w:r>
    </w:p>
    <w:p w14:paraId="53B7FB9A" w14:textId="77777777" w:rsidR="00E53FC1" w:rsidRPr="00E53FC1" w:rsidRDefault="00E53FC1" w:rsidP="00E53FC1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543C31FD" w14:textId="77777777" w:rsidR="00E53FC1" w:rsidRPr="00E53FC1" w:rsidRDefault="00E53FC1" w:rsidP="00E53FC1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E53FC1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24569818" w14:textId="77777777" w:rsidR="00E53FC1" w:rsidRPr="00E53FC1" w:rsidRDefault="00E53FC1" w:rsidP="00E53FC1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29159AC0" w14:textId="77777777" w:rsidR="00E53FC1" w:rsidRPr="00E53FC1" w:rsidRDefault="00E53FC1" w:rsidP="00E53FC1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3CDE7CE9" w14:textId="77777777" w:rsidR="00E53FC1" w:rsidRPr="00E53FC1" w:rsidRDefault="00E53FC1" w:rsidP="00E53FC1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3E6AC339" w14:textId="77777777" w:rsidR="00E53FC1" w:rsidRPr="00E53FC1" w:rsidRDefault="00E53FC1" w:rsidP="00E53FC1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20D02D9D" w14:textId="77777777" w:rsidR="00E53FC1" w:rsidRPr="00E53FC1" w:rsidRDefault="00E53FC1" w:rsidP="00E53FC1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6D729395" w14:textId="77777777" w:rsidR="00E53FC1" w:rsidRPr="00E53FC1" w:rsidRDefault="00E53FC1" w:rsidP="00E53FC1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5F94BA21" w14:textId="77777777" w:rsidR="00E53FC1" w:rsidRPr="00E53FC1" w:rsidRDefault="00E53FC1" w:rsidP="00E53FC1">
      <w:pPr>
        <w:spacing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E53FC1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E53FC1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E53FC1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7A862009" w14:textId="77777777" w:rsidR="00716C62" w:rsidRDefault="00716C62"/>
    <w:sectPr w:rsidR="00716C62" w:rsidSect="00AC740F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158B4" w14:textId="77777777" w:rsidR="00771CBB" w:rsidRDefault="00771CBB" w:rsidP="003A0243">
      <w:pPr>
        <w:spacing w:after="0" w:line="240" w:lineRule="auto"/>
      </w:pPr>
      <w:r>
        <w:separator/>
      </w:r>
    </w:p>
  </w:endnote>
  <w:endnote w:type="continuationSeparator" w:id="0">
    <w:p w14:paraId="6CCBBF2E" w14:textId="77777777" w:rsidR="00771CBB" w:rsidRDefault="00771CBB" w:rsidP="003A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8FE99" w14:textId="77777777" w:rsidR="00771CBB" w:rsidRDefault="00771CBB" w:rsidP="003A0243">
      <w:pPr>
        <w:spacing w:after="0" w:line="240" w:lineRule="auto"/>
      </w:pPr>
      <w:r>
        <w:separator/>
      </w:r>
    </w:p>
  </w:footnote>
  <w:footnote w:type="continuationSeparator" w:id="0">
    <w:p w14:paraId="2AD78EA9" w14:textId="77777777" w:rsidR="00771CBB" w:rsidRDefault="00771CBB" w:rsidP="003A0243">
      <w:pPr>
        <w:spacing w:after="0" w:line="240" w:lineRule="auto"/>
      </w:pPr>
      <w:r>
        <w:continuationSeparator/>
      </w:r>
    </w:p>
  </w:footnote>
  <w:footnote w:id="1">
    <w:p w14:paraId="67B57FB1" w14:textId="77777777" w:rsidR="00E53FC1" w:rsidRDefault="00E53FC1" w:rsidP="00E53F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8F0A53C" w14:textId="77777777" w:rsidR="00E53FC1" w:rsidRDefault="00E53FC1" w:rsidP="00E53F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FFB2E9" w14:textId="77777777" w:rsidR="00E53FC1" w:rsidRDefault="00E53FC1" w:rsidP="00E53FC1">
      <w:pPr>
        <w:spacing w:after="0" w:line="240" w:lineRule="auto"/>
        <w:jc w:val="both"/>
        <w:rPr>
          <w:rFonts w:ascii="Arial" w:eastAsia="Calibri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7F4C65" w14:textId="77777777" w:rsidR="00E53FC1" w:rsidRDefault="00E53FC1" w:rsidP="00E53F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CA27790" w14:textId="77777777" w:rsidR="00E53FC1" w:rsidRDefault="00E53FC1" w:rsidP="00E53FC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2501D" w14:textId="4E2762A6" w:rsidR="00AC740F" w:rsidRDefault="00AC740F">
    <w:pPr>
      <w:pStyle w:val="Nagwek"/>
    </w:pPr>
    <w:r w:rsidRPr="00A91AE8">
      <w:rPr>
        <w:noProof/>
      </w:rPr>
      <w:drawing>
        <wp:inline distT="0" distB="0" distL="0" distR="0" wp14:anchorId="580069B9" wp14:editId="4FD68522">
          <wp:extent cx="5760720" cy="822960"/>
          <wp:effectExtent l="0" t="0" r="0" b="0"/>
          <wp:docPr id="26446009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7284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B3D"/>
    <w:rsid w:val="001A107C"/>
    <w:rsid w:val="003A0243"/>
    <w:rsid w:val="00434C58"/>
    <w:rsid w:val="00507570"/>
    <w:rsid w:val="00570D62"/>
    <w:rsid w:val="00716C62"/>
    <w:rsid w:val="00771CBB"/>
    <w:rsid w:val="007A54C8"/>
    <w:rsid w:val="00801684"/>
    <w:rsid w:val="00872B3D"/>
    <w:rsid w:val="008F5A5D"/>
    <w:rsid w:val="009C29B5"/>
    <w:rsid w:val="00A9198F"/>
    <w:rsid w:val="00AC740F"/>
    <w:rsid w:val="00C30CF1"/>
    <w:rsid w:val="00CA6C65"/>
    <w:rsid w:val="00E53FC1"/>
    <w:rsid w:val="00EF6075"/>
    <w:rsid w:val="00F6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3548E"/>
  <w15:chartTrackingRefBased/>
  <w15:docId w15:val="{006688E4-F066-4BC1-B835-7A27F6BA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2B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2B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2B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2B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2B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2B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2B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2B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2B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2B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2B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2B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2B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2B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2B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2B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2B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2B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2B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2B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2B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2B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2B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2B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2B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2B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2B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2B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2B3D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3FC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3FC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3FC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C7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740F"/>
  </w:style>
  <w:style w:type="paragraph" w:styleId="Stopka">
    <w:name w:val="footer"/>
    <w:basedOn w:val="Normalny"/>
    <w:link w:val="StopkaZnak"/>
    <w:uiPriority w:val="99"/>
    <w:unhideWhenUsed/>
    <w:rsid w:val="00AC7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7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443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PGK Sp. z o.o. ul. Krucza 10 (1)</cp:lastModifiedBy>
  <cp:revision>9</cp:revision>
  <dcterms:created xsi:type="dcterms:W3CDTF">2025-07-31T12:03:00Z</dcterms:created>
  <dcterms:modified xsi:type="dcterms:W3CDTF">2026-03-10T07:47:00Z</dcterms:modified>
</cp:coreProperties>
</file>